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5D" w:rsidRDefault="0012615D" w:rsidP="0012615D">
      <w:bookmarkStart w:id="0" w:name="_GoBack"/>
      <w:bookmarkEnd w:id="0"/>
    </w:p>
    <w:p w:rsidR="0012615D" w:rsidRPr="0012615D" w:rsidRDefault="0012615D" w:rsidP="0012615D">
      <w:pPr>
        <w:rPr>
          <w:b/>
        </w:rPr>
      </w:pPr>
      <w:r w:rsidRPr="0012615D">
        <w:rPr>
          <w:b/>
        </w:rPr>
        <w:t xml:space="preserve">Doelstelling </w:t>
      </w:r>
    </w:p>
    <w:p w:rsidR="0012615D" w:rsidRPr="00FE17AE" w:rsidRDefault="0012615D" w:rsidP="0012615D">
      <w:r>
        <w:t xml:space="preserve">De Stichting </w:t>
      </w:r>
      <w:r>
        <w:t xml:space="preserve">stelt de stichting zich op de grondslag van Gods Woord, zoals daarvan belijdenis wordt gedaan in de artikelen 2 tot en met 7 van de Nederlandse Geloofsbelijdenis. De stichting onderschrijft geheel en onvoorwaardelijk de Drie Formulieren van Enigheid, zoals deze zijn vastgesteld in de Nationale Synode, gehouden te Dordrecht in de jaren 1618 en 1619. De stichting belijdt mitsdien het absoluut gezag van Gods Woord over alle terreinen van het leven en derhalve mede over alle dienstverlening aan ouderen en gehandicapten in of vanuit het zorgcentrum Oranjehof in Elspeet. </w:t>
      </w:r>
    </w:p>
    <w:p w:rsidR="0012615D" w:rsidRDefault="0012615D" w:rsidP="0012615D">
      <w:r>
        <w:t xml:space="preserve">Stichting zorgcentrum Oranjehof stelt zich ten doel deze voorzieningen te treffen voor ouderen en gehandicapten in Elspeet en omgeving die extra zorg behoeven, waardoor opname in een verzorgingshuis- of verpleeghuis elders wordt voorkomen dan wel zo lang mogelijk uitgesteld. Dit vindt momenteel plaats door middel van het bieden van dagopvang </w:t>
      </w:r>
      <w:proofErr w:type="spellStart"/>
      <w:r>
        <w:t>dagverzorging</w:t>
      </w:r>
      <w:proofErr w:type="spellEnd"/>
      <w:r>
        <w:t xml:space="preserve"> en dagbehandeling en zal binnenkort worden uitgebreid met verpleeghuiszorg en een voorziening voor tijdelijke opvang. </w:t>
      </w:r>
    </w:p>
    <w:p w:rsidR="0012615D" w:rsidRDefault="0012615D" w:rsidP="0012615D">
      <w:r>
        <w:t xml:space="preserve">Daarnaast worden er welzijnsactiviteiten in en vanuit dit zorgcentrum georganiseerd voor ouderen, die zelfstandig wonen en geen zorg behoeven. </w:t>
      </w:r>
    </w:p>
    <w:p w:rsidR="0012615D" w:rsidRDefault="0012615D" w:rsidP="0012615D">
      <w:r>
        <w:t xml:space="preserve">Ook worden er vanuit de keuken van het zorgcentrum dagelijks </w:t>
      </w:r>
      <w:proofErr w:type="spellStart"/>
      <w:r>
        <w:t>versgekookte</w:t>
      </w:r>
      <w:proofErr w:type="spellEnd"/>
      <w:r>
        <w:t xml:space="preserve"> warme maaltijden aan huis in Elspeet en directe omgeving, voor thuiswonende ouderen, bezorgd.</w:t>
      </w:r>
    </w:p>
    <w:p w:rsidR="0012615D" w:rsidRDefault="0012615D" w:rsidP="0012615D">
      <w:pPr>
        <w:rPr>
          <w:b/>
        </w:rPr>
      </w:pPr>
    </w:p>
    <w:p w:rsidR="0012615D" w:rsidRDefault="0012615D" w:rsidP="0012615D">
      <w:pPr>
        <w:rPr>
          <w:b/>
        </w:rPr>
      </w:pPr>
      <w:r w:rsidRPr="00A648F8">
        <w:rPr>
          <w:b/>
        </w:rPr>
        <w:t xml:space="preserve">Mens- en zorgvisie    </w:t>
      </w:r>
    </w:p>
    <w:p w:rsidR="0012615D" w:rsidRDefault="0012615D" w:rsidP="0012615D">
      <w:r>
        <w:t xml:space="preserve">Zorgcentrum </w:t>
      </w:r>
      <w:r w:rsidRPr="00A648F8">
        <w:t>Oranjehof</w:t>
      </w:r>
      <w:r>
        <w:t xml:space="preserve"> verleent zorg vanuit een Bijbelse visie op de mens voortvloeiend en handelend vanuit de grondslag van de stichting. Biedt zorg aan alle ouderen vanaf 55 jaar, ongeacht afkomst, milieu, godsdienst of levensbeschouwing, en biedt de gevraagde zorg en begeleiding, waarbij de zorgindicatie uitgangspunt is. </w:t>
      </w:r>
    </w:p>
    <w:p w:rsidR="00325EE4" w:rsidRDefault="00325EE4"/>
    <w:sectPr w:rsidR="00325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5D"/>
    <w:rsid w:val="0012615D"/>
    <w:rsid w:val="00325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615D"/>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615D"/>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Cokky de Visser</dc:creator>
  <cp:lastModifiedBy>Cokky de Visser</cp:lastModifiedBy>
  <cp:revision>1</cp:revision>
  <dcterms:created xsi:type="dcterms:W3CDTF">2013-12-18T11:40:00Z</dcterms:created>
  <dcterms:modified xsi:type="dcterms:W3CDTF">2013-12-18T11:42:00Z</dcterms:modified>
</cp:coreProperties>
</file>